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D3" w:rsidRPr="00847AD3" w:rsidRDefault="00F649BD" w:rsidP="00847AD3">
      <w:pPr>
        <w:spacing w:beforeLines="50" w:afterLines="50" w:line="360" w:lineRule="auto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吉林大学20</w:t>
      </w:r>
      <w:r w:rsidR="000A2215">
        <w:rPr>
          <w:rFonts w:ascii="宋体" w:hAnsi="宋体" w:hint="eastAsia"/>
          <w:b/>
          <w:bCs/>
          <w:sz w:val="32"/>
        </w:rPr>
        <w:t>1</w:t>
      </w:r>
      <w:r w:rsidR="002B3065">
        <w:rPr>
          <w:rFonts w:ascii="宋体" w:hAnsi="宋体" w:hint="eastAsia"/>
          <w:b/>
          <w:bCs/>
          <w:sz w:val="32"/>
        </w:rPr>
        <w:t>7</w:t>
      </w:r>
      <w:r>
        <w:rPr>
          <w:rFonts w:ascii="宋体" w:hAnsi="宋体" w:hint="eastAsia"/>
          <w:b/>
          <w:bCs/>
          <w:sz w:val="32"/>
        </w:rPr>
        <w:t>-20</w:t>
      </w:r>
      <w:r w:rsidR="00245ACC">
        <w:rPr>
          <w:rFonts w:ascii="宋体" w:hAnsi="宋体" w:hint="eastAsia"/>
          <w:b/>
          <w:bCs/>
          <w:sz w:val="32"/>
        </w:rPr>
        <w:t>1</w:t>
      </w:r>
      <w:r w:rsidR="002B3065">
        <w:rPr>
          <w:rFonts w:ascii="宋体" w:hAnsi="宋体" w:hint="eastAsia"/>
          <w:b/>
          <w:bCs/>
          <w:sz w:val="32"/>
        </w:rPr>
        <w:t>8</w:t>
      </w:r>
      <w:r>
        <w:rPr>
          <w:rFonts w:ascii="宋体" w:hAnsi="宋体" w:hint="eastAsia"/>
          <w:b/>
          <w:bCs/>
          <w:sz w:val="32"/>
        </w:rPr>
        <w:t>学年第</w:t>
      </w:r>
      <w:r w:rsidR="00847AD3">
        <w:rPr>
          <w:rFonts w:ascii="宋体" w:hAnsi="宋体" w:hint="eastAsia"/>
          <w:b/>
          <w:bCs/>
          <w:sz w:val="32"/>
        </w:rPr>
        <w:t>一</w:t>
      </w:r>
      <w:r>
        <w:rPr>
          <w:rFonts w:ascii="宋体" w:hAnsi="宋体" w:hint="eastAsia"/>
          <w:b/>
          <w:bCs/>
          <w:sz w:val="32"/>
        </w:rPr>
        <w:t>学期</w:t>
      </w:r>
      <w:r w:rsidR="00847AD3" w:rsidRPr="00847AD3">
        <w:rPr>
          <w:rFonts w:ascii="宋体" w:hAnsi="宋体" w:hint="eastAsia"/>
          <w:b/>
          <w:bCs/>
          <w:sz w:val="32"/>
        </w:rPr>
        <w:t>教学进程表</w:t>
      </w:r>
    </w:p>
    <w:p w:rsidR="00F649BD" w:rsidRPr="006001D0" w:rsidRDefault="00F649BD">
      <w:pPr>
        <w:ind w:firstLineChars="600" w:firstLine="2650"/>
        <w:rPr>
          <w:rFonts w:ascii="宋体" w:hAnsi="宋体" w:hint="eastAsia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教  学  进  程  表</w:t>
      </w:r>
    </w:p>
    <w:p w:rsidR="00F649BD" w:rsidRPr="008923A0" w:rsidRDefault="00F649BD">
      <w:pPr>
        <w:rPr>
          <w:rFonts w:ascii="宋体" w:hAnsi="宋体" w:hint="eastAsia"/>
          <w:sz w:val="24"/>
        </w:rPr>
      </w:pPr>
      <w:r w:rsidRPr="008923A0">
        <w:rPr>
          <w:rFonts w:ascii="宋体" w:hAnsi="宋体" w:hint="eastAsia"/>
          <w:sz w:val="24"/>
        </w:rPr>
        <w:t>课程名称：</w:t>
      </w:r>
      <w:r w:rsidR="004E271F">
        <w:rPr>
          <w:rFonts w:ascii="宋体" w:hAnsi="宋体" w:hint="eastAsia"/>
          <w:sz w:val="24"/>
        </w:rPr>
        <w:t>天然气地质学</w:t>
      </w:r>
    </w:p>
    <w:p w:rsidR="00F649BD" w:rsidRPr="008923A0" w:rsidRDefault="00F649BD">
      <w:pPr>
        <w:rPr>
          <w:rFonts w:ascii="宋体" w:hAnsi="宋体" w:hint="eastAsia"/>
          <w:sz w:val="24"/>
        </w:rPr>
      </w:pPr>
      <w:r w:rsidRPr="008923A0">
        <w:rPr>
          <w:rFonts w:ascii="宋体" w:hAnsi="宋体" w:hint="eastAsia"/>
          <w:sz w:val="24"/>
        </w:rPr>
        <w:t>学院：地球科学学院</w:t>
      </w:r>
      <w:r w:rsidR="008923A0" w:rsidRPr="008923A0">
        <w:rPr>
          <w:rFonts w:ascii="宋体" w:hAnsi="宋体" w:hint="eastAsia"/>
          <w:sz w:val="24"/>
        </w:rPr>
        <w:t xml:space="preserve"> </w:t>
      </w:r>
      <w:r w:rsidR="00B659CD">
        <w:rPr>
          <w:rFonts w:ascii="宋体" w:hAnsi="宋体" w:hint="eastAsia"/>
          <w:sz w:val="24"/>
        </w:rPr>
        <w:t xml:space="preserve"> </w:t>
      </w:r>
      <w:r w:rsidRPr="008923A0">
        <w:rPr>
          <w:rFonts w:ascii="宋体" w:hAnsi="宋体" w:hint="eastAsia"/>
          <w:sz w:val="24"/>
        </w:rPr>
        <w:t>专业：</w:t>
      </w:r>
      <w:r w:rsidR="001216CE" w:rsidRPr="008923A0">
        <w:rPr>
          <w:rFonts w:ascii="宋体" w:hAnsi="宋体" w:hint="eastAsia"/>
          <w:sz w:val="24"/>
        </w:rPr>
        <w:t>矿产普查与勘探</w:t>
      </w:r>
      <w:r w:rsidR="00CF7C19" w:rsidRPr="008923A0">
        <w:rPr>
          <w:rFonts w:ascii="宋体" w:hAnsi="宋体" w:hint="eastAsia"/>
          <w:sz w:val="24"/>
        </w:rPr>
        <w:t xml:space="preserve">  </w:t>
      </w:r>
      <w:r w:rsidRPr="008923A0">
        <w:rPr>
          <w:rFonts w:ascii="宋体" w:hAnsi="宋体" w:hint="eastAsia"/>
          <w:sz w:val="24"/>
        </w:rPr>
        <w:t>年级：</w:t>
      </w:r>
      <w:r w:rsidR="00A001F7" w:rsidRPr="008923A0">
        <w:rPr>
          <w:rFonts w:ascii="宋体" w:hAnsi="宋体" w:hint="eastAsia"/>
          <w:sz w:val="24"/>
        </w:rPr>
        <w:t xml:space="preserve"> </w:t>
      </w:r>
      <w:r w:rsidR="00041318">
        <w:rPr>
          <w:rFonts w:ascii="宋体" w:hAnsi="宋体" w:hint="eastAsia"/>
          <w:sz w:val="24"/>
        </w:rPr>
        <w:t>611</w:t>
      </w:r>
      <w:r w:rsidR="002B3065">
        <w:rPr>
          <w:rFonts w:ascii="宋体" w:hAnsi="宋体" w:hint="eastAsia"/>
          <w:sz w:val="24"/>
        </w:rPr>
        <w:t>506</w:t>
      </w:r>
    </w:p>
    <w:p w:rsidR="00F649BD" w:rsidRPr="008923A0" w:rsidRDefault="00F649BD">
      <w:pPr>
        <w:rPr>
          <w:rFonts w:ascii="宋体" w:hAnsi="宋体" w:hint="eastAsia"/>
          <w:sz w:val="24"/>
        </w:rPr>
      </w:pPr>
      <w:r w:rsidRPr="008923A0">
        <w:rPr>
          <w:rFonts w:ascii="宋体" w:hAnsi="宋体" w:hint="eastAsia"/>
          <w:sz w:val="24"/>
        </w:rPr>
        <w:t>讲授教师：</w:t>
      </w:r>
      <w:r w:rsidR="002B3065">
        <w:rPr>
          <w:rFonts w:ascii="宋体" w:hAnsi="宋体" w:hint="eastAsia"/>
          <w:sz w:val="24"/>
        </w:rPr>
        <w:t>胡菲</w:t>
      </w:r>
      <w:r w:rsidRPr="008923A0">
        <w:rPr>
          <w:rFonts w:ascii="宋体" w:hAnsi="宋体" w:hint="eastAsia"/>
          <w:sz w:val="24"/>
        </w:rPr>
        <w:t xml:space="preserve">       辅导教师：</w:t>
      </w:r>
      <w:r w:rsidR="00245ACC">
        <w:rPr>
          <w:rFonts w:ascii="宋体" w:hAnsi="宋体" w:hint="eastAsia"/>
          <w:sz w:val="24"/>
        </w:rPr>
        <w:t xml:space="preserve">     </w:t>
      </w:r>
      <w:r w:rsidRPr="008923A0">
        <w:rPr>
          <w:rFonts w:ascii="宋体" w:hAnsi="宋体" w:hint="eastAsia"/>
          <w:sz w:val="24"/>
        </w:rPr>
        <w:t xml:space="preserve">   实验教师：</w:t>
      </w:r>
      <w:r w:rsidR="00245ACC">
        <w:rPr>
          <w:rFonts w:ascii="宋体" w:hAnsi="宋体" w:hint="eastAsia"/>
          <w:sz w:val="24"/>
        </w:rPr>
        <w:t xml:space="preserve"> </w:t>
      </w:r>
    </w:p>
    <w:p w:rsidR="00F649BD" w:rsidRDefault="00F649BD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总学时数：32学时</w:t>
      </w:r>
    </w:p>
    <w:tbl>
      <w:tblPr>
        <w:tblpPr w:leftFromText="180" w:rightFromText="180" w:vertAnchor="text" w:horzAnchor="margin" w:tblpX="-176" w:tblpY="2"/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393"/>
        <w:gridCol w:w="360"/>
        <w:gridCol w:w="1260"/>
        <w:gridCol w:w="540"/>
        <w:gridCol w:w="1440"/>
        <w:gridCol w:w="540"/>
        <w:gridCol w:w="1356"/>
        <w:gridCol w:w="444"/>
      </w:tblGrid>
      <w:tr w:rsidR="00F649BD" w:rsidTr="00FC070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51" w:type="dxa"/>
            <w:vMerge w:val="restart"/>
          </w:tcPr>
          <w:p w:rsidR="00F649BD" w:rsidRPr="001342B8" w:rsidRDefault="00F649BD" w:rsidP="00FC0709">
            <w:pPr>
              <w:jc w:val="center"/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3753" w:type="dxa"/>
            <w:gridSpan w:val="2"/>
          </w:tcPr>
          <w:p w:rsidR="00F649BD" w:rsidRPr="001342B8" w:rsidRDefault="00F649BD" w:rsidP="00FC0709">
            <w:pPr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 xml:space="preserve">      课  堂  讲  授</w:t>
            </w:r>
          </w:p>
        </w:tc>
        <w:tc>
          <w:tcPr>
            <w:tcW w:w="1800" w:type="dxa"/>
            <w:gridSpan w:val="2"/>
          </w:tcPr>
          <w:p w:rsidR="00F649BD" w:rsidRPr="001342B8" w:rsidRDefault="00F649BD" w:rsidP="00FC0709">
            <w:pPr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实践、实验课</w:t>
            </w:r>
          </w:p>
        </w:tc>
        <w:tc>
          <w:tcPr>
            <w:tcW w:w="1980" w:type="dxa"/>
            <w:gridSpan w:val="2"/>
          </w:tcPr>
          <w:p w:rsidR="00F649BD" w:rsidRPr="001342B8" w:rsidRDefault="00F649BD" w:rsidP="00FC0709">
            <w:pPr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作业、测验</w:t>
            </w:r>
          </w:p>
        </w:tc>
        <w:tc>
          <w:tcPr>
            <w:tcW w:w="1800" w:type="dxa"/>
            <w:gridSpan w:val="2"/>
          </w:tcPr>
          <w:p w:rsidR="00F649BD" w:rsidRPr="001342B8" w:rsidRDefault="00F649BD" w:rsidP="00FC0709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F649BD" w:rsidTr="00FC070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1" w:type="dxa"/>
            <w:vMerge/>
          </w:tcPr>
          <w:p w:rsidR="00F649BD" w:rsidRPr="001342B8" w:rsidRDefault="00F649BD" w:rsidP="00FC07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3" w:type="dxa"/>
            <w:vAlign w:val="center"/>
          </w:tcPr>
          <w:p w:rsidR="00F649BD" w:rsidRPr="001342B8" w:rsidRDefault="00F649BD" w:rsidP="00FC0709">
            <w:pPr>
              <w:jc w:val="center"/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题目名称和教学内容</w:t>
            </w:r>
          </w:p>
        </w:tc>
        <w:tc>
          <w:tcPr>
            <w:tcW w:w="360" w:type="dxa"/>
          </w:tcPr>
          <w:p w:rsidR="00F649BD" w:rsidRPr="001342B8" w:rsidRDefault="00F649BD" w:rsidP="00FC0709">
            <w:pPr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260" w:type="dxa"/>
          </w:tcPr>
          <w:p w:rsidR="00F649BD" w:rsidRPr="001342B8" w:rsidRDefault="00F649BD" w:rsidP="00FC0709">
            <w:pPr>
              <w:ind w:leftChars="37" w:left="78"/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题目名称</w:t>
            </w:r>
          </w:p>
          <w:p w:rsidR="00F649BD" w:rsidRPr="001342B8" w:rsidRDefault="00F649BD" w:rsidP="00FC0709">
            <w:pPr>
              <w:ind w:leftChars="37" w:left="78"/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和内容</w:t>
            </w:r>
          </w:p>
        </w:tc>
        <w:tc>
          <w:tcPr>
            <w:tcW w:w="540" w:type="dxa"/>
          </w:tcPr>
          <w:p w:rsidR="00F649BD" w:rsidRPr="001342B8" w:rsidRDefault="00F649BD" w:rsidP="00FC0709">
            <w:pPr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440" w:type="dxa"/>
          </w:tcPr>
          <w:p w:rsidR="00F649BD" w:rsidRPr="001342B8" w:rsidRDefault="00F649BD" w:rsidP="00FC0709">
            <w:pPr>
              <w:ind w:left="240" w:hangingChars="100" w:hanging="240"/>
              <w:rPr>
                <w:rFonts w:ascii="宋体" w:hAnsi="宋体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题目名称和内容</w:t>
            </w:r>
          </w:p>
        </w:tc>
        <w:tc>
          <w:tcPr>
            <w:tcW w:w="540" w:type="dxa"/>
          </w:tcPr>
          <w:p w:rsidR="00F649BD" w:rsidRPr="001342B8" w:rsidRDefault="00F649BD" w:rsidP="00FC0709">
            <w:pPr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356" w:type="dxa"/>
          </w:tcPr>
          <w:p w:rsidR="00F649BD" w:rsidRPr="001342B8" w:rsidRDefault="00F649BD" w:rsidP="00FC0709">
            <w:pPr>
              <w:ind w:left="240" w:hangingChars="100" w:hanging="240"/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题目名称</w:t>
            </w:r>
          </w:p>
          <w:p w:rsidR="00F649BD" w:rsidRPr="001342B8" w:rsidRDefault="00F649BD" w:rsidP="00FC0709">
            <w:pPr>
              <w:ind w:left="240" w:hangingChars="100" w:hanging="240"/>
              <w:rPr>
                <w:rFonts w:ascii="宋体" w:hAnsi="宋体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和内容</w:t>
            </w:r>
          </w:p>
        </w:tc>
        <w:tc>
          <w:tcPr>
            <w:tcW w:w="444" w:type="dxa"/>
          </w:tcPr>
          <w:p w:rsidR="00F649BD" w:rsidRPr="001342B8" w:rsidRDefault="00F649BD" w:rsidP="00FC0709">
            <w:pPr>
              <w:rPr>
                <w:rFonts w:ascii="宋体" w:hAnsi="宋体" w:hint="eastAsia"/>
                <w:sz w:val="24"/>
              </w:rPr>
            </w:pPr>
            <w:r w:rsidRPr="001342B8">
              <w:rPr>
                <w:rFonts w:ascii="宋体" w:hAnsi="宋体" w:hint="eastAsia"/>
                <w:sz w:val="24"/>
              </w:rPr>
              <w:t>学时</w:t>
            </w:r>
          </w:p>
        </w:tc>
      </w:tr>
      <w:tr w:rsidR="00F649BD" w:rsidTr="00FC070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851" w:type="dxa"/>
          </w:tcPr>
          <w:p w:rsidR="00FC0709" w:rsidRDefault="004E271F" w:rsidP="00FC07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  <w:p w:rsidR="00F649BD" w:rsidRDefault="002B3065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FC0709"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3393" w:type="dxa"/>
          </w:tcPr>
          <w:p w:rsidR="00A001F7" w:rsidRPr="00174CA4" w:rsidRDefault="00A001F7" w:rsidP="00FC0709">
            <w:pPr>
              <w:jc w:val="left"/>
              <w:rPr>
                <w:rFonts w:ascii="宋体" w:hAnsi="宋体" w:hint="eastAsia"/>
                <w:sz w:val="24"/>
              </w:rPr>
            </w:pPr>
            <w:r w:rsidRPr="00174CA4">
              <w:rPr>
                <w:rFonts w:ascii="宋体" w:hAnsi="宋体" w:hint="eastAsia"/>
                <w:sz w:val="24"/>
              </w:rPr>
              <w:t xml:space="preserve">第一章  </w:t>
            </w:r>
            <w:r w:rsidR="004E271F" w:rsidRPr="00174CA4">
              <w:rPr>
                <w:rFonts w:ascii="宋体" w:hAnsi="宋体" w:hint="eastAsia"/>
                <w:sz w:val="24"/>
              </w:rPr>
              <w:t>绪论</w:t>
            </w:r>
          </w:p>
          <w:p w:rsidR="00A001F7" w:rsidRPr="008F3471" w:rsidRDefault="00A001F7" w:rsidP="00FC070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8F3471">
              <w:rPr>
                <w:rFonts w:ascii="宋体" w:hAnsi="宋体" w:hint="eastAsia"/>
                <w:szCs w:val="21"/>
              </w:rPr>
              <w:t>第一节</w:t>
            </w:r>
            <w:r w:rsidR="004E271F" w:rsidRPr="008F3471">
              <w:rPr>
                <w:rFonts w:ascii="宋体" w:hAnsi="宋体" w:hint="eastAsia"/>
                <w:szCs w:val="21"/>
              </w:rPr>
              <w:t xml:space="preserve"> 中国天然气勘探开发与利用历程</w:t>
            </w:r>
          </w:p>
          <w:p w:rsidR="00A001F7" w:rsidRPr="008F3471" w:rsidRDefault="00A001F7" w:rsidP="00FC0709">
            <w:pPr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 w:rsidRPr="008F3471">
              <w:rPr>
                <w:rFonts w:ascii="宋体" w:hAnsi="宋体" w:hint="eastAsia"/>
                <w:szCs w:val="21"/>
              </w:rPr>
              <w:t>第二节</w:t>
            </w:r>
            <w:r w:rsidRPr="008F3471">
              <w:rPr>
                <w:rFonts w:ascii="宋体" w:hAnsi="宋体"/>
                <w:szCs w:val="21"/>
              </w:rPr>
              <w:t xml:space="preserve">  </w:t>
            </w:r>
            <w:r w:rsidR="004E271F" w:rsidRPr="008F3471">
              <w:rPr>
                <w:rFonts w:ascii="宋体" w:hAnsi="宋体" w:hint="eastAsia"/>
                <w:szCs w:val="21"/>
              </w:rPr>
              <w:t>天然气工业发展前景</w:t>
            </w:r>
          </w:p>
          <w:p w:rsidR="00F649BD" w:rsidRPr="00174CA4" w:rsidRDefault="00A001F7" w:rsidP="00FC0709">
            <w:pPr>
              <w:ind w:leftChars="50" w:left="630" w:hangingChars="250" w:hanging="525"/>
              <w:jc w:val="left"/>
              <w:rPr>
                <w:rFonts w:ascii="宋体" w:hAnsi="宋体" w:hint="eastAsia"/>
                <w:sz w:val="24"/>
              </w:rPr>
            </w:pPr>
            <w:r w:rsidRPr="008F3471">
              <w:rPr>
                <w:rFonts w:ascii="宋体" w:hAnsi="宋体" w:hint="eastAsia"/>
                <w:szCs w:val="21"/>
              </w:rPr>
              <w:t>第三节</w:t>
            </w:r>
            <w:r w:rsidRPr="008F3471">
              <w:rPr>
                <w:rFonts w:ascii="宋体" w:hAnsi="宋体"/>
                <w:szCs w:val="21"/>
              </w:rPr>
              <w:t xml:space="preserve">  </w:t>
            </w:r>
            <w:r w:rsidR="004E271F" w:rsidRPr="008F3471">
              <w:rPr>
                <w:rFonts w:ascii="宋体" w:hAnsi="宋体" w:hint="eastAsia"/>
                <w:szCs w:val="21"/>
              </w:rPr>
              <w:t>中国天然气地质学的形成与产生</w:t>
            </w:r>
          </w:p>
        </w:tc>
        <w:tc>
          <w:tcPr>
            <w:tcW w:w="360" w:type="dxa"/>
          </w:tcPr>
          <w:p w:rsidR="00F649BD" w:rsidRDefault="00F649BD" w:rsidP="00FC07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0" w:type="dxa"/>
          </w:tcPr>
          <w:p w:rsidR="00F649BD" w:rsidRPr="007A0D4E" w:rsidRDefault="00F649BD" w:rsidP="00FC0709">
            <w:pPr>
              <w:widowControl/>
            </w:pP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</w:pPr>
          </w:p>
        </w:tc>
        <w:tc>
          <w:tcPr>
            <w:tcW w:w="14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</w:pPr>
          </w:p>
        </w:tc>
        <w:tc>
          <w:tcPr>
            <w:tcW w:w="1356" w:type="dxa"/>
          </w:tcPr>
          <w:p w:rsidR="00F649BD" w:rsidRPr="007A0D4E" w:rsidRDefault="00F649BD" w:rsidP="00FC0709">
            <w:pPr>
              <w:widowControl/>
            </w:pPr>
          </w:p>
        </w:tc>
        <w:tc>
          <w:tcPr>
            <w:tcW w:w="444" w:type="dxa"/>
          </w:tcPr>
          <w:p w:rsidR="00F649BD" w:rsidRDefault="00F649BD" w:rsidP="00FC0709">
            <w:pPr>
              <w:rPr>
                <w:rFonts w:ascii="宋体" w:hAnsi="宋体"/>
                <w:sz w:val="28"/>
              </w:rPr>
            </w:pPr>
          </w:p>
        </w:tc>
      </w:tr>
      <w:tr w:rsidR="00F649BD" w:rsidTr="00FC0709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851" w:type="dxa"/>
          </w:tcPr>
          <w:p w:rsidR="00FC0709" w:rsidRDefault="002B3065" w:rsidP="00FC07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  <w:p w:rsidR="00F649BD" w:rsidRDefault="002B3065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FC0709"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3393" w:type="dxa"/>
          </w:tcPr>
          <w:p w:rsidR="00F649BD" w:rsidRPr="00174CA4" w:rsidRDefault="00A07131" w:rsidP="00FC0709">
            <w:pPr>
              <w:jc w:val="left"/>
              <w:rPr>
                <w:rFonts w:ascii="宋体" w:hAnsi="宋体" w:hint="eastAsia"/>
                <w:sz w:val="24"/>
              </w:rPr>
            </w:pPr>
            <w:r w:rsidRPr="00174CA4">
              <w:rPr>
                <w:rFonts w:ascii="宋体" w:hAnsi="宋体" w:hint="eastAsia"/>
                <w:sz w:val="24"/>
              </w:rPr>
              <w:t>第二章天然气特征及成因</w:t>
            </w:r>
          </w:p>
          <w:p w:rsidR="00A07131" w:rsidRPr="008F3471" w:rsidRDefault="00A07131" w:rsidP="00FC0709">
            <w:pPr>
              <w:ind w:firstLineChars="50" w:firstLine="105"/>
              <w:jc w:val="left"/>
              <w:rPr>
                <w:rFonts w:ascii="宋体" w:hAnsi="宋体" w:hint="eastAsia"/>
                <w:szCs w:val="21"/>
              </w:rPr>
            </w:pPr>
            <w:r w:rsidRPr="008F3471">
              <w:rPr>
                <w:rFonts w:ascii="宋体" w:hAnsi="宋体" w:hint="eastAsia"/>
                <w:szCs w:val="21"/>
              </w:rPr>
              <w:t>第一节</w:t>
            </w:r>
            <w:r w:rsidR="00174CA4" w:rsidRPr="008F3471">
              <w:rPr>
                <w:rFonts w:ascii="宋体" w:hAnsi="宋体" w:hint="eastAsia"/>
                <w:szCs w:val="21"/>
              </w:rPr>
              <w:t xml:space="preserve"> 天然气气源</w:t>
            </w:r>
          </w:p>
          <w:p w:rsidR="00174CA4" w:rsidRPr="00174CA4" w:rsidRDefault="00174CA4" w:rsidP="00FC0709">
            <w:pPr>
              <w:ind w:firstLineChars="50" w:firstLine="105"/>
              <w:jc w:val="left"/>
              <w:rPr>
                <w:rFonts w:ascii="宋体" w:hAnsi="宋体" w:hint="eastAsia"/>
                <w:sz w:val="24"/>
              </w:rPr>
            </w:pPr>
            <w:r w:rsidRPr="008F3471">
              <w:rPr>
                <w:rFonts w:ascii="宋体" w:hAnsi="宋体" w:hint="eastAsia"/>
                <w:szCs w:val="21"/>
              </w:rPr>
              <w:t>第二节 天然气的成因类型</w:t>
            </w:r>
          </w:p>
        </w:tc>
        <w:tc>
          <w:tcPr>
            <w:tcW w:w="360" w:type="dxa"/>
          </w:tcPr>
          <w:p w:rsidR="00F649BD" w:rsidRDefault="00F649BD" w:rsidP="00FC07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1440" w:type="dxa"/>
          </w:tcPr>
          <w:p w:rsidR="00F649BD" w:rsidRPr="007A0D4E" w:rsidRDefault="00DA609C" w:rsidP="00FC0709">
            <w:pPr>
              <w:widowControl/>
            </w:pPr>
            <w:r>
              <w:rPr>
                <w:rFonts w:hint="eastAsia"/>
              </w:rPr>
              <w:t>简述天然气的成因类型包括哪些？</w:t>
            </w: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1356" w:type="dxa"/>
          </w:tcPr>
          <w:p w:rsidR="00F649BD" w:rsidRPr="007A0D4E" w:rsidRDefault="00F649BD" w:rsidP="00FC0709">
            <w:pPr>
              <w:widowControl/>
            </w:pPr>
          </w:p>
        </w:tc>
        <w:tc>
          <w:tcPr>
            <w:tcW w:w="444" w:type="dxa"/>
          </w:tcPr>
          <w:p w:rsidR="00F649BD" w:rsidRDefault="00F649BD" w:rsidP="00FC0709">
            <w:pPr>
              <w:rPr>
                <w:rFonts w:ascii="宋体" w:hAnsi="宋体"/>
                <w:sz w:val="28"/>
              </w:rPr>
            </w:pPr>
          </w:p>
        </w:tc>
      </w:tr>
      <w:tr w:rsidR="00F649BD" w:rsidTr="00FC0709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851" w:type="dxa"/>
          </w:tcPr>
          <w:p w:rsidR="00F649BD" w:rsidRDefault="002B3065" w:rsidP="00FC07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0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06</w:t>
            </w:r>
          </w:p>
        </w:tc>
        <w:tc>
          <w:tcPr>
            <w:tcW w:w="3393" w:type="dxa"/>
          </w:tcPr>
          <w:p w:rsidR="00F649BD" w:rsidRPr="008F3471" w:rsidRDefault="00174CA4" w:rsidP="00FC0709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 w:rsidRPr="008F3471">
              <w:rPr>
                <w:rFonts w:ascii="宋体" w:hAnsi="宋体" w:hint="eastAsia"/>
                <w:szCs w:val="21"/>
              </w:rPr>
              <w:t>第三节 有机成因气的主要类型</w:t>
            </w:r>
          </w:p>
          <w:p w:rsidR="00174CA4" w:rsidRPr="00174CA4" w:rsidRDefault="00174CA4" w:rsidP="00FC0709">
            <w:pPr>
              <w:ind w:firstLineChars="50" w:firstLine="105"/>
              <w:rPr>
                <w:rFonts w:ascii="宋体" w:hAnsi="宋体" w:hint="eastAsia"/>
                <w:sz w:val="24"/>
              </w:rPr>
            </w:pPr>
            <w:r w:rsidRPr="008F3471">
              <w:rPr>
                <w:rFonts w:ascii="宋体" w:hAnsi="宋体" w:hint="eastAsia"/>
                <w:szCs w:val="21"/>
              </w:rPr>
              <w:t>第四节 天然气的组分特征</w:t>
            </w:r>
          </w:p>
        </w:tc>
        <w:tc>
          <w:tcPr>
            <w:tcW w:w="360" w:type="dxa"/>
          </w:tcPr>
          <w:p w:rsidR="00F649BD" w:rsidRDefault="00A07131" w:rsidP="00FC07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1440" w:type="dxa"/>
          </w:tcPr>
          <w:p w:rsidR="00F649BD" w:rsidRPr="007A0D4E" w:rsidRDefault="00992DB5" w:rsidP="00E124D3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简述天然气有机质演化的条件及特征</w:t>
            </w:r>
            <w:r>
              <w:rPr>
                <w:rFonts w:hint="eastAsia"/>
              </w:rPr>
              <w:t>?</w:t>
            </w: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1356" w:type="dxa"/>
          </w:tcPr>
          <w:p w:rsidR="00F649BD" w:rsidRPr="007A0D4E" w:rsidRDefault="00F649BD" w:rsidP="00FC0709">
            <w:pPr>
              <w:widowControl/>
            </w:pPr>
          </w:p>
        </w:tc>
        <w:tc>
          <w:tcPr>
            <w:tcW w:w="444" w:type="dxa"/>
          </w:tcPr>
          <w:p w:rsidR="00F649BD" w:rsidRDefault="00F649BD" w:rsidP="00FC0709">
            <w:pPr>
              <w:rPr>
                <w:rFonts w:ascii="宋体" w:hAnsi="宋体"/>
                <w:sz w:val="24"/>
              </w:rPr>
            </w:pPr>
          </w:p>
        </w:tc>
      </w:tr>
      <w:tr w:rsidR="00F649BD" w:rsidTr="00FC0709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851" w:type="dxa"/>
          </w:tcPr>
          <w:p w:rsidR="00F649BD" w:rsidRDefault="002B3065" w:rsidP="00FC07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0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3393" w:type="dxa"/>
          </w:tcPr>
          <w:p w:rsidR="00F649BD" w:rsidRPr="008F3471" w:rsidRDefault="008F3471" w:rsidP="00FC0709">
            <w:pPr>
              <w:jc w:val="left"/>
              <w:rPr>
                <w:rFonts w:ascii="宋体" w:hAnsi="宋体" w:hint="eastAsia"/>
                <w:sz w:val="24"/>
              </w:rPr>
            </w:pPr>
            <w:r w:rsidRPr="008F3471">
              <w:rPr>
                <w:rFonts w:ascii="宋体" w:hAnsi="宋体" w:hint="eastAsia"/>
                <w:sz w:val="24"/>
              </w:rPr>
              <w:t>第三章 天然气的气源岩</w:t>
            </w:r>
          </w:p>
          <w:p w:rsidR="008F3471" w:rsidRDefault="008F3471" w:rsidP="00FC0709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第一节 气源岩类型及分布</w:t>
            </w:r>
          </w:p>
          <w:p w:rsidR="008F3471" w:rsidRPr="008F3471" w:rsidRDefault="008F3471" w:rsidP="00FC0709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第二节 气源岩的有机显微组分</w:t>
            </w:r>
          </w:p>
        </w:tc>
        <w:tc>
          <w:tcPr>
            <w:tcW w:w="360" w:type="dxa"/>
          </w:tcPr>
          <w:p w:rsidR="00F649BD" w:rsidRDefault="008F3471" w:rsidP="00FC07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14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1356" w:type="dxa"/>
          </w:tcPr>
          <w:p w:rsidR="00F649BD" w:rsidRPr="007A0D4E" w:rsidRDefault="00F649BD" w:rsidP="00FC0709">
            <w:pPr>
              <w:widowControl/>
            </w:pPr>
          </w:p>
        </w:tc>
        <w:tc>
          <w:tcPr>
            <w:tcW w:w="444" w:type="dxa"/>
          </w:tcPr>
          <w:p w:rsidR="00F649BD" w:rsidRDefault="00F649BD" w:rsidP="00FC0709">
            <w:pPr>
              <w:rPr>
                <w:rFonts w:ascii="宋体" w:hAnsi="宋体"/>
                <w:sz w:val="24"/>
              </w:rPr>
            </w:pPr>
          </w:p>
        </w:tc>
      </w:tr>
      <w:tr w:rsidR="00F649BD" w:rsidTr="00FC0709">
        <w:tblPrEx>
          <w:tblCellMar>
            <w:top w:w="0" w:type="dxa"/>
            <w:bottom w:w="0" w:type="dxa"/>
          </w:tblCellMar>
        </w:tblPrEx>
        <w:trPr>
          <w:cantSplit/>
          <w:trHeight w:val="1509"/>
        </w:trPr>
        <w:tc>
          <w:tcPr>
            <w:tcW w:w="851" w:type="dxa"/>
          </w:tcPr>
          <w:p w:rsidR="00F649BD" w:rsidRDefault="002B3065" w:rsidP="00FC07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0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3393" w:type="dxa"/>
          </w:tcPr>
          <w:p w:rsidR="00F649BD" w:rsidRDefault="008F3471" w:rsidP="00FC0709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第三节 煤系气源岩</w:t>
            </w:r>
          </w:p>
          <w:p w:rsidR="008F3471" w:rsidRDefault="008F3471" w:rsidP="00FC0709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第四节 碳酸盐岩气源岩</w:t>
            </w:r>
          </w:p>
        </w:tc>
        <w:tc>
          <w:tcPr>
            <w:tcW w:w="360" w:type="dxa"/>
          </w:tcPr>
          <w:p w:rsidR="00F649BD" w:rsidRDefault="008F3471" w:rsidP="00FC07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14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F649BD" w:rsidRPr="007A0D4E" w:rsidRDefault="00F649BD" w:rsidP="00FC0709">
            <w:pPr>
              <w:widowControl/>
              <w:rPr>
                <w:rFonts w:hint="eastAsia"/>
              </w:rPr>
            </w:pPr>
          </w:p>
        </w:tc>
        <w:tc>
          <w:tcPr>
            <w:tcW w:w="1356" w:type="dxa"/>
          </w:tcPr>
          <w:p w:rsidR="00F649BD" w:rsidRPr="007A0D4E" w:rsidRDefault="00F649BD" w:rsidP="00FC0709">
            <w:pPr>
              <w:widowControl/>
            </w:pPr>
          </w:p>
        </w:tc>
        <w:tc>
          <w:tcPr>
            <w:tcW w:w="444" w:type="dxa"/>
          </w:tcPr>
          <w:p w:rsidR="00F649BD" w:rsidRDefault="00F649BD" w:rsidP="00FC0709">
            <w:pPr>
              <w:rPr>
                <w:rFonts w:ascii="宋体" w:hAnsi="宋体"/>
                <w:sz w:val="24"/>
              </w:rPr>
            </w:pPr>
          </w:p>
        </w:tc>
      </w:tr>
      <w:tr w:rsidR="00DB34BE" w:rsidTr="00FC0709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851" w:type="dxa"/>
          </w:tcPr>
          <w:p w:rsidR="00DB34BE" w:rsidRDefault="002B3065" w:rsidP="00FC07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0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3393" w:type="dxa"/>
          </w:tcPr>
          <w:p w:rsidR="00DB34BE" w:rsidRDefault="000D5784" w:rsidP="00FC07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第四章 天然气的储集层</w:t>
            </w:r>
          </w:p>
          <w:p w:rsidR="000D5784" w:rsidRDefault="000D5784" w:rsidP="00FC0709">
            <w:pPr>
              <w:pStyle w:val="a3"/>
              <w:spacing w:line="340" w:lineRule="exact"/>
              <w:rPr>
                <w:rFonts w:hAnsi="Times New Roman" w:hint="eastAsia"/>
              </w:rPr>
            </w:pPr>
            <w:r w:rsidRPr="000D5784">
              <w:rPr>
                <w:rFonts w:hAnsi="Times New Roman" w:hint="eastAsia"/>
              </w:rPr>
              <w:t xml:space="preserve"> 第一节 </w:t>
            </w:r>
            <w:r>
              <w:rPr>
                <w:rFonts w:hAnsi="Times New Roman" w:hint="eastAsia"/>
              </w:rPr>
              <w:t>天然气储集层概述</w:t>
            </w:r>
          </w:p>
          <w:p w:rsidR="000D5784" w:rsidRDefault="000D5784" w:rsidP="00FC0709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第二节 碎屑岩储集层</w:t>
            </w:r>
          </w:p>
          <w:p w:rsidR="000D5784" w:rsidRDefault="000D5784" w:rsidP="00FC0709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第三节 碳酸盐岩天然气储集层</w:t>
            </w:r>
          </w:p>
          <w:p w:rsidR="000D5784" w:rsidRPr="000D5784" w:rsidRDefault="000D5784" w:rsidP="00FC0709">
            <w:pPr>
              <w:pStyle w:val="a3"/>
              <w:spacing w:line="340" w:lineRule="exact"/>
              <w:rPr>
                <w:rFonts w:hAnsi="宋体" w:hint="eastAsia"/>
                <w:sz w:val="24"/>
              </w:rPr>
            </w:pPr>
            <w:r>
              <w:rPr>
                <w:rFonts w:hAnsi="Times New Roman" w:hint="eastAsia"/>
              </w:rPr>
              <w:t xml:space="preserve"> 第四节 特殊岩类天然气储集层</w:t>
            </w:r>
          </w:p>
        </w:tc>
        <w:tc>
          <w:tcPr>
            <w:tcW w:w="360" w:type="dxa"/>
          </w:tcPr>
          <w:p w:rsidR="00DB34BE" w:rsidRPr="000D5784" w:rsidRDefault="000D5784" w:rsidP="00FC07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0" w:type="dxa"/>
          </w:tcPr>
          <w:p w:rsidR="00DB34BE" w:rsidRPr="007A0D4E" w:rsidRDefault="00DB34BE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DB34BE" w:rsidRPr="007A0D4E" w:rsidRDefault="00DB34BE" w:rsidP="00FC0709">
            <w:pPr>
              <w:widowControl/>
              <w:rPr>
                <w:rFonts w:hint="eastAsia"/>
              </w:rPr>
            </w:pPr>
          </w:p>
        </w:tc>
        <w:tc>
          <w:tcPr>
            <w:tcW w:w="1440" w:type="dxa"/>
          </w:tcPr>
          <w:p w:rsidR="00DB34BE" w:rsidRPr="007A0D4E" w:rsidRDefault="00992DB5" w:rsidP="00FC0709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特殊岩类天然气储层都包括哪些？</w:t>
            </w:r>
          </w:p>
        </w:tc>
        <w:tc>
          <w:tcPr>
            <w:tcW w:w="540" w:type="dxa"/>
          </w:tcPr>
          <w:p w:rsidR="00DB34BE" w:rsidRPr="007A0D4E" w:rsidRDefault="00DB34BE" w:rsidP="00FC0709">
            <w:pPr>
              <w:widowControl/>
              <w:rPr>
                <w:rFonts w:hint="eastAsia"/>
              </w:rPr>
            </w:pPr>
          </w:p>
        </w:tc>
        <w:tc>
          <w:tcPr>
            <w:tcW w:w="1356" w:type="dxa"/>
          </w:tcPr>
          <w:p w:rsidR="00DB34BE" w:rsidRPr="007A0D4E" w:rsidRDefault="00DB34BE" w:rsidP="00FC0709">
            <w:pPr>
              <w:widowControl/>
            </w:pPr>
          </w:p>
        </w:tc>
        <w:tc>
          <w:tcPr>
            <w:tcW w:w="444" w:type="dxa"/>
          </w:tcPr>
          <w:p w:rsidR="00DB34BE" w:rsidRDefault="00DB34BE" w:rsidP="00FC0709">
            <w:pPr>
              <w:rPr>
                <w:rFonts w:ascii="宋体" w:hAnsi="宋体"/>
                <w:sz w:val="24"/>
              </w:rPr>
            </w:pPr>
          </w:p>
        </w:tc>
      </w:tr>
      <w:tr w:rsidR="00DB34BE" w:rsidTr="00FC070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851" w:type="dxa"/>
          </w:tcPr>
          <w:p w:rsidR="00DB34BE" w:rsidRDefault="002B3065" w:rsidP="00FC07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1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393" w:type="dxa"/>
          </w:tcPr>
          <w:p w:rsidR="00DB34BE" w:rsidRPr="000B69A0" w:rsidRDefault="000D5784" w:rsidP="00FC0709">
            <w:pPr>
              <w:pStyle w:val="a3"/>
              <w:spacing w:line="340" w:lineRule="exact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 w:rsidRPr="000D5784">
              <w:rPr>
                <w:rFonts w:hAnsi="Times New Roman" w:hint="eastAsia"/>
              </w:rPr>
              <w:t xml:space="preserve">第五节 </w:t>
            </w:r>
            <w:r>
              <w:rPr>
                <w:rFonts w:hAnsi="Times New Roman" w:hint="eastAsia"/>
              </w:rPr>
              <w:t>盖层及其对天然气气藏条件的控制</w:t>
            </w:r>
          </w:p>
        </w:tc>
        <w:tc>
          <w:tcPr>
            <w:tcW w:w="360" w:type="dxa"/>
          </w:tcPr>
          <w:p w:rsidR="00DB34BE" w:rsidRDefault="000D5784" w:rsidP="00FC07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0" w:type="dxa"/>
          </w:tcPr>
          <w:p w:rsidR="00DB34BE" w:rsidRPr="007A0D4E" w:rsidRDefault="00DB34BE" w:rsidP="00FC0709">
            <w:pPr>
              <w:widowControl/>
              <w:rPr>
                <w:rFonts w:hint="eastAsia"/>
              </w:rPr>
            </w:pPr>
          </w:p>
        </w:tc>
        <w:tc>
          <w:tcPr>
            <w:tcW w:w="540" w:type="dxa"/>
          </w:tcPr>
          <w:p w:rsidR="00DB34BE" w:rsidRPr="007A0D4E" w:rsidRDefault="00DB34BE" w:rsidP="00FC0709">
            <w:pPr>
              <w:widowControl/>
              <w:rPr>
                <w:rFonts w:hint="eastAsia"/>
              </w:rPr>
            </w:pPr>
          </w:p>
        </w:tc>
        <w:tc>
          <w:tcPr>
            <w:tcW w:w="1440" w:type="dxa"/>
          </w:tcPr>
          <w:p w:rsidR="00DB34BE" w:rsidRPr="007A0D4E" w:rsidRDefault="000D5784" w:rsidP="00FC0709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盖层的封闭机理是什么？</w:t>
            </w:r>
          </w:p>
        </w:tc>
        <w:tc>
          <w:tcPr>
            <w:tcW w:w="540" w:type="dxa"/>
          </w:tcPr>
          <w:p w:rsidR="00DB34BE" w:rsidRPr="007A0D4E" w:rsidRDefault="00DB34BE" w:rsidP="00FC0709">
            <w:pPr>
              <w:widowControl/>
              <w:rPr>
                <w:rFonts w:hint="eastAsia"/>
              </w:rPr>
            </w:pPr>
          </w:p>
        </w:tc>
        <w:tc>
          <w:tcPr>
            <w:tcW w:w="1356" w:type="dxa"/>
          </w:tcPr>
          <w:p w:rsidR="00DB34BE" w:rsidRPr="007A0D4E" w:rsidRDefault="00DB34BE" w:rsidP="00FC0709">
            <w:pPr>
              <w:widowControl/>
            </w:pPr>
          </w:p>
        </w:tc>
        <w:tc>
          <w:tcPr>
            <w:tcW w:w="444" w:type="dxa"/>
          </w:tcPr>
          <w:p w:rsidR="00DB34BE" w:rsidRDefault="00DB34BE" w:rsidP="00FC0709">
            <w:pPr>
              <w:rPr>
                <w:rFonts w:ascii="宋体" w:hAnsi="宋体"/>
                <w:sz w:val="24"/>
              </w:rPr>
            </w:pPr>
          </w:p>
        </w:tc>
      </w:tr>
    </w:tbl>
    <w:p w:rsidR="00F649BD" w:rsidRDefault="00F649BD">
      <w:pPr>
        <w:ind w:firstLineChars="3900" w:firstLine="8190"/>
        <w:rPr>
          <w:rFonts w:ascii="宋体" w:hAnsi="宋体" w:hint="eastAsia"/>
        </w:rPr>
      </w:pPr>
      <w:r>
        <w:rPr>
          <w:rFonts w:ascii="宋体" w:hAnsi="宋体" w:hint="eastAsia"/>
        </w:rPr>
        <w:t>第1页</w:t>
      </w:r>
    </w:p>
    <w:p w:rsidR="00DB34BE" w:rsidRDefault="00DB34BE" w:rsidP="00DB34BE">
      <w:pPr>
        <w:ind w:firstLineChars="3900" w:firstLine="10920"/>
        <w:rPr>
          <w:rFonts w:ascii="宋体" w:hAnsi="宋体" w:hint="eastAsia"/>
          <w:sz w:val="28"/>
        </w:rPr>
      </w:pPr>
    </w:p>
    <w:tbl>
      <w:tblPr>
        <w:tblpPr w:leftFromText="180" w:rightFromText="180" w:vertAnchor="text" w:horzAnchor="margin" w:tblpX="-1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251"/>
        <w:gridCol w:w="720"/>
        <w:gridCol w:w="1440"/>
        <w:gridCol w:w="360"/>
        <w:gridCol w:w="1260"/>
        <w:gridCol w:w="360"/>
        <w:gridCol w:w="1260"/>
        <w:gridCol w:w="362"/>
      </w:tblGrid>
      <w:tr w:rsidR="00F649BD" w:rsidTr="00263E7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93" w:type="dxa"/>
            <w:vMerge w:val="restart"/>
            <w:vAlign w:val="center"/>
          </w:tcPr>
          <w:p w:rsidR="00F649BD" w:rsidRPr="00B659CD" w:rsidRDefault="00F649BD" w:rsidP="00263E75">
            <w:pPr>
              <w:jc w:val="center"/>
              <w:rPr>
                <w:rFonts w:ascii="宋体" w:hAnsi="宋体" w:hint="eastAsia"/>
                <w:sz w:val="24"/>
              </w:rPr>
            </w:pPr>
            <w:r w:rsidRPr="00B659CD">
              <w:rPr>
                <w:rFonts w:ascii="宋体" w:hAnsi="宋体" w:hint="eastAsia"/>
                <w:sz w:val="24"/>
              </w:rPr>
              <w:lastRenderedPageBreak/>
              <w:t>周次</w:t>
            </w:r>
          </w:p>
        </w:tc>
        <w:tc>
          <w:tcPr>
            <w:tcW w:w="3971" w:type="dxa"/>
            <w:gridSpan w:val="2"/>
            <w:vAlign w:val="center"/>
          </w:tcPr>
          <w:p w:rsidR="00F649BD" w:rsidRPr="00B659CD" w:rsidRDefault="00F649BD" w:rsidP="00263E75">
            <w:pPr>
              <w:ind w:leftChars="114" w:left="719" w:hangingChars="200" w:hanging="480"/>
              <w:jc w:val="center"/>
              <w:rPr>
                <w:rFonts w:ascii="宋体" w:hAnsi="宋体" w:hint="eastAsia"/>
                <w:sz w:val="24"/>
              </w:rPr>
            </w:pPr>
            <w:r w:rsidRPr="00B659CD">
              <w:rPr>
                <w:rFonts w:ascii="宋体" w:hAnsi="宋体" w:hint="eastAsia"/>
                <w:sz w:val="24"/>
              </w:rPr>
              <w:t>课  堂  讲  授</w:t>
            </w:r>
          </w:p>
        </w:tc>
        <w:tc>
          <w:tcPr>
            <w:tcW w:w="1800" w:type="dxa"/>
            <w:gridSpan w:val="2"/>
            <w:vAlign w:val="center"/>
          </w:tcPr>
          <w:p w:rsidR="00F649BD" w:rsidRPr="00B659CD" w:rsidRDefault="00F649BD" w:rsidP="00263E75">
            <w:pPr>
              <w:jc w:val="center"/>
              <w:rPr>
                <w:rFonts w:ascii="宋体" w:hAnsi="宋体" w:hint="eastAsia"/>
                <w:sz w:val="24"/>
              </w:rPr>
            </w:pPr>
            <w:r w:rsidRPr="00B659CD">
              <w:rPr>
                <w:rFonts w:ascii="宋体" w:hAnsi="宋体" w:hint="eastAsia"/>
                <w:sz w:val="24"/>
              </w:rPr>
              <w:t>实践、实验课</w:t>
            </w:r>
          </w:p>
        </w:tc>
        <w:tc>
          <w:tcPr>
            <w:tcW w:w="1620" w:type="dxa"/>
            <w:gridSpan w:val="2"/>
            <w:vAlign w:val="center"/>
          </w:tcPr>
          <w:p w:rsidR="00F649BD" w:rsidRPr="00B659CD" w:rsidRDefault="00F649BD" w:rsidP="00263E75">
            <w:pPr>
              <w:ind w:leftChars="114" w:left="719" w:hangingChars="200" w:hanging="480"/>
              <w:jc w:val="center"/>
              <w:rPr>
                <w:rFonts w:ascii="宋体" w:hAnsi="宋体" w:hint="eastAsia"/>
                <w:sz w:val="24"/>
              </w:rPr>
            </w:pPr>
            <w:r w:rsidRPr="00B659CD">
              <w:rPr>
                <w:rFonts w:ascii="宋体" w:hAnsi="宋体" w:hint="eastAsia"/>
                <w:sz w:val="24"/>
              </w:rPr>
              <w:t>作业、测验</w:t>
            </w:r>
          </w:p>
        </w:tc>
        <w:tc>
          <w:tcPr>
            <w:tcW w:w="1622" w:type="dxa"/>
            <w:gridSpan w:val="2"/>
            <w:vAlign w:val="center"/>
          </w:tcPr>
          <w:p w:rsidR="00F649BD" w:rsidRPr="00B659CD" w:rsidRDefault="00F649BD" w:rsidP="00263E75">
            <w:pPr>
              <w:ind w:leftChars="114" w:left="719" w:hangingChars="200" w:hanging="480"/>
              <w:jc w:val="center"/>
              <w:rPr>
                <w:rFonts w:ascii="宋体" w:hAnsi="宋体" w:hint="eastAsia"/>
                <w:sz w:val="24"/>
              </w:rPr>
            </w:pPr>
            <w:r w:rsidRPr="00B659CD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F649BD" w:rsidTr="00263E7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93" w:type="dxa"/>
            <w:vMerge/>
            <w:vAlign w:val="center"/>
          </w:tcPr>
          <w:p w:rsidR="00F649BD" w:rsidRPr="00B659CD" w:rsidRDefault="00F649BD" w:rsidP="00263E75">
            <w:pPr>
              <w:ind w:leftChars="114" w:left="719" w:hangingChars="200" w:hanging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1" w:type="dxa"/>
            <w:vAlign w:val="center"/>
          </w:tcPr>
          <w:p w:rsidR="00F649BD" w:rsidRDefault="00F649BD" w:rsidP="00263E75">
            <w:pPr>
              <w:ind w:leftChars="114" w:left="719" w:hangingChars="200" w:hanging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题目名称和教学内容</w:t>
            </w:r>
          </w:p>
        </w:tc>
        <w:tc>
          <w:tcPr>
            <w:tcW w:w="720" w:type="dxa"/>
            <w:vAlign w:val="center"/>
          </w:tcPr>
          <w:p w:rsidR="00F649BD" w:rsidRDefault="00F649BD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440" w:type="dxa"/>
            <w:vAlign w:val="center"/>
          </w:tcPr>
          <w:p w:rsidR="00F649BD" w:rsidRDefault="00F649BD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题目名称和内容</w:t>
            </w:r>
          </w:p>
        </w:tc>
        <w:tc>
          <w:tcPr>
            <w:tcW w:w="360" w:type="dxa"/>
            <w:vAlign w:val="center"/>
          </w:tcPr>
          <w:p w:rsidR="00F649BD" w:rsidRDefault="00F649BD" w:rsidP="00263E75">
            <w:pPr>
              <w:ind w:leftChars="114" w:left="719" w:hangingChars="200" w:hanging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F649BD" w:rsidRDefault="00F649BD" w:rsidP="00263E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题目名称和内容</w:t>
            </w:r>
          </w:p>
        </w:tc>
        <w:tc>
          <w:tcPr>
            <w:tcW w:w="360" w:type="dxa"/>
            <w:vAlign w:val="center"/>
          </w:tcPr>
          <w:p w:rsidR="00F649BD" w:rsidRDefault="00F649BD" w:rsidP="00263E75">
            <w:pPr>
              <w:ind w:leftChars="114" w:left="719" w:hangingChars="200" w:hanging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260" w:type="dxa"/>
            <w:vAlign w:val="center"/>
          </w:tcPr>
          <w:p w:rsidR="00F649BD" w:rsidRDefault="00F649BD" w:rsidP="00263E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题目名称和内容</w:t>
            </w:r>
          </w:p>
        </w:tc>
        <w:tc>
          <w:tcPr>
            <w:tcW w:w="362" w:type="dxa"/>
          </w:tcPr>
          <w:p w:rsidR="00F649BD" w:rsidRDefault="00F649BD" w:rsidP="00263E75">
            <w:pPr>
              <w:ind w:leftChars="114" w:left="719" w:hangingChars="200" w:hanging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</w:tr>
      <w:tr w:rsidR="00F649BD" w:rsidTr="00263E75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993" w:type="dxa"/>
          </w:tcPr>
          <w:p w:rsidR="00F649BD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  <w:p w:rsidR="00263E75" w:rsidRDefault="00DA609C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1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251" w:type="dxa"/>
          </w:tcPr>
          <w:p w:rsidR="000B69A0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第五章 天然气成藏机制</w:t>
            </w:r>
          </w:p>
          <w:p w:rsidR="00771EDC" w:rsidRPr="000B69A0" w:rsidRDefault="00771EDC" w:rsidP="00263E75">
            <w:pPr>
              <w:pStyle w:val="a3"/>
              <w:spacing w:line="340" w:lineRule="exact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 w:rsidRPr="00771EDC">
              <w:rPr>
                <w:rFonts w:hAnsi="Times New Roman" w:hint="eastAsia"/>
              </w:rPr>
              <w:t>第一节</w:t>
            </w:r>
            <w:r>
              <w:rPr>
                <w:rFonts w:hAnsi="Times New Roman" w:hint="eastAsia"/>
              </w:rPr>
              <w:t xml:space="preserve"> 天然气的运移方式</w:t>
            </w:r>
          </w:p>
        </w:tc>
        <w:tc>
          <w:tcPr>
            <w:tcW w:w="720" w:type="dxa"/>
          </w:tcPr>
          <w:p w:rsidR="00F649BD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</w:tr>
      <w:tr w:rsidR="00F649BD" w:rsidTr="00263E75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993" w:type="dxa"/>
          </w:tcPr>
          <w:p w:rsidR="00F649BD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  <w:p w:rsidR="00263E75" w:rsidRPr="00771EDC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1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041318"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251" w:type="dxa"/>
          </w:tcPr>
          <w:p w:rsidR="00F649BD" w:rsidRDefault="00771EDC" w:rsidP="00263E75">
            <w:pPr>
              <w:pStyle w:val="a3"/>
              <w:spacing w:line="340" w:lineRule="exact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 w:rsidRPr="00771EDC">
              <w:rPr>
                <w:rFonts w:hAnsi="Times New Roman" w:hint="eastAsia"/>
              </w:rPr>
              <w:t xml:space="preserve">第二节 </w:t>
            </w:r>
            <w:r>
              <w:rPr>
                <w:rFonts w:hAnsi="Times New Roman" w:hint="eastAsia"/>
              </w:rPr>
              <w:t>天然气运移的相态及模式</w:t>
            </w:r>
          </w:p>
        </w:tc>
        <w:tc>
          <w:tcPr>
            <w:tcW w:w="720" w:type="dxa"/>
          </w:tcPr>
          <w:p w:rsidR="00F649BD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F649BD" w:rsidRDefault="00F649BD" w:rsidP="00263E7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</w:tcPr>
          <w:p w:rsidR="00F649BD" w:rsidRDefault="00771EDC" w:rsidP="00263E75">
            <w:pPr>
              <w:widowControl/>
              <w:rPr>
                <w:rFonts w:ascii="宋体" w:hAnsi="宋体"/>
                <w:sz w:val="24"/>
              </w:rPr>
            </w:pPr>
            <w:r w:rsidRPr="00771EDC">
              <w:rPr>
                <w:rFonts w:hint="eastAsia"/>
              </w:rPr>
              <w:t>天然气与石油</w:t>
            </w:r>
            <w:r>
              <w:rPr>
                <w:rFonts w:hint="eastAsia"/>
              </w:rPr>
              <w:t>在运移方式和相态上有何区别</w:t>
            </w:r>
          </w:p>
        </w:tc>
        <w:tc>
          <w:tcPr>
            <w:tcW w:w="3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</w:tr>
      <w:tr w:rsidR="00F649BD" w:rsidTr="00263E7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993" w:type="dxa"/>
          </w:tcPr>
          <w:p w:rsidR="00F649BD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1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3251" w:type="dxa"/>
          </w:tcPr>
          <w:p w:rsidR="00B16E0F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第六章 气藏类型及形成条件</w:t>
            </w:r>
          </w:p>
          <w:p w:rsidR="00771EDC" w:rsidRDefault="00771EDC" w:rsidP="00263E75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 w:rsidRPr="00771EDC">
              <w:rPr>
                <w:rFonts w:hAnsi="Times New Roman" w:hint="eastAsia"/>
              </w:rPr>
              <w:t xml:space="preserve">第一节 </w:t>
            </w:r>
            <w:r>
              <w:rPr>
                <w:rFonts w:hAnsi="Times New Roman" w:hint="eastAsia"/>
              </w:rPr>
              <w:t>圈闭和气藏概述</w:t>
            </w:r>
          </w:p>
          <w:p w:rsidR="00771EDC" w:rsidRDefault="00771EDC" w:rsidP="00263E75">
            <w:pPr>
              <w:pStyle w:val="a3"/>
              <w:spacing w:line="340" w:lineRule="exact"/>
              <w:rPr>
                <w:rFonts w:hAnsi="宋体" w:hint="eastAsia"/>
                <w:sz w:val="24"/>
              </w:rPr>
            </w:pPr>
            <w:r>
              <w:rPr>
                <w:rFonts w:hAnsi="Times New Roman" w:hint="eastAsia"/>
              </w:rPr>
              <w:t xml:space="preserve"> 第二节 构造圈闭和构造气藏</w:t>
            </w:r>
          </w:p>
        </w:tc>
        <w:tc>
          <w:tcPr>
            <w:tcW w:w="720" w:type="dxa"/>
          </w:tcPr>
          <w:p w:rsidR="00F649BD" w:rsidRPr="00771EDC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649BD" w:rsidRDefault="00F649BD" w:rsidP="00263E7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</w:tr>
      <w:tr w:rsidR="00F649BD" w:rsidTr="00263E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93" w:type="dxa"/>
          </w:tcPr>
          <w:p w:rsidR="00F649BD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3251" w:type="dxa"/>
          </w:tcPr>
          <w:p w:rsidR="00F649BD" w:rsidRDefault="00771EDC" w:rsidP="00263E75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 w:rsidRPr="00771EDC">
              <w:rPr>
                <w:rFonts w:hAnsi="Times New Roman" w:hint="eastAsia"/>
              </w:rPr>
              <w:t>第三节</w:t>
            </w:r>
            <w:r>
              <w:rPr>
                <w:rFonts w:hAnsi="Times New Roman" w:hint="eastAsia"/>
              </w:rPr>
              <w:t xml:space="preserve"> 地层圈闭和地层气藏</w:t>
            </w:r>
          </w:p>
          <w:p w:rsidR="00771EDC" w:rsidRDefault="00771EDC" w:rsidP="00263E75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第四节 岩性圈闭及岩性气藏</w:t>
            </w:r>
          </w:p>
          <w:p w:rsidR="00771EDC" w:rsidRDefault="00771EDC" w:rsidP="00263E75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 第五节 水动力圈闭及气藏</w:t>
            </w:r>
          </w:p>
          <w:p w:rsidR="00771EDC" w:rsidRPr="00771EDC" w:rsidRDefault="00771EDC" w:rsidP="00263E75">
            <w:pPr>
              <w:pStyle w:val="a3"/>
              <w:spacing w:line="340" w:lineRule="exact"/>
              <w:rPr>
                <w:rFonts w:hAnsi="宋体" w:hint="eastAsia"/>
                <w:sz w:val="24"/>
              </w:rPr>
            </w:pPr>
            <w:r>
              <w:rPr>
                <w:rFonts w:hAnsi="Times New Roman" w:hint="eastAsia"/>
              </w:rPr>
              <w:t xml:space="preserve"> 第六节 复合气藏</w:t>
            </w:r>
          </w:p>
        </w:tc>
        <w:tc>
          <w:tcPr>
            <w:tcW w:w="720" w:type="dxa"/>
          </w:tcPr>
          <w:p w:rsidR="00F649BD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F649BD" w:rsidRDefault="00F649BD" w:rsidP="00263E75">
            <w:pPr>
              <w:rPr>
                <w:rFonts w:ascii="宋体" w:hAnsi="宋体"/>
                <w:sz w:val="24"/>
              </w:rPr>
            </w:pPr>
          </w:p>
        </w:tc>
      </w:tr>
      <w:tr w:rsidR="00DB34BE" w:rsidTr="00263E75">
        <w:tblPrEx>
          <w:tblCellMar>
            <w:top w:w="0" w:type="dxa"/>
            <w:bottom w:w="0" w:type="dxa"/>
          </w:tblCellMar>
        </w:tblPrEx>
        <w:trPr>
          <w:cantSplit/>
          <w:trHeight w:val="2026"/>
        </w:trPr>
        <w:tc>
          <w:tcPr>
            <w:tcW w:w="993" w:type="dxa"/>
          </w:tcPr>
          <w:p w:rsidR="00DB34BE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08</w:t>
            </w:r>
          </w:p>
        </w:tc>
        <w:tc>
          <w:tcPr>
            <w:tcW w:w="3251" w:type="dxa"/>
          </w:tcPr>
          <w:p w:rsidR="00DB34BE" w:rsidRDefault="00771EDC" w:rsidP="00263E75">
            <w:pPr>
              <w:rPr>
                <w:rFonts w:ascii="宋体" w:hAnsi="宋体" w:hint="eastAsia"/>
                <w:sz w:val="24"/>
              </w:rPr>
            </w:pPr>
            <w:r w:rsidRPr="00771EDC">
              <w:rPr>
                <w:rFonts w:ascii="宋体" w:hAnsi="宋体" w:hint="eastAsia"/>
                <w:sz w:val="24"/>
              </w:rPr>
              <w:t>第七章 天然气分布特征及大中型气藏形成条件</w:t>
            </w:r>
          </w:p>
          <w:p w:rsidR="00771EDC" w:rsidRPr="004F2710" w:rsidRDefault="00771EDC" w:rsidP="00263E75">
            <w:pPr>
              <w:pStyle w:val="a3"/>
              <w:spacing w:line="340" w:lineRule="exact"/>
              <w:rPr>
                <w:rFonts w:hint="eastAsia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 w:rsidRPr="00771EDC">
              <w:rPr>
                <w:rFonts w:hAnsi="Times New Roman" w:hint="eastAsia"/>
              </w:rPr>
              <w:t>第一节</w:t>
            </w:r>
            <w:r>
              <w:rPr>
                <w:rFonts w:hAnsi="Times New Roman" w:hint="eastAsia"/>
              </w:rPr>
              <w:t xml:space="preserve"> 天然气的分布特征</w:t>
            </w:r>
          </w:p>
        </w:tc>
        <w:tc>
          <w:tcPr>
            <w:tcW w:w="720" w:type="dxa"/>
          </w:tcPr>
          <w:p w:rsidR="00DB34BE" w:rsidRPr="00771EDC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</w:tr>
      <w:tr w:rsidR="00DB34BE" w:rsidTr="00263E75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993" w:type="dxa"/>
          </w:tcPr>
          <w:p w:rsidR="00DB34BE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  <w:p w:rsidR="00263E75" w:rsidRPr="00771EDC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251" w:type="dxa"/>
          </w:tcPr>
          <w:p w:rsidR="00DB34BE" w:rsidRPr="00771EDC" w:rsidRDefault="00771EDC" w:rsidP="00263E75">
            <w:pPr>
              <w:pStyle w:val="a3"/>
              <w:spacing w:line="340" w:lineRule="exact"/>
              <w:rPr>
                <w:rFonts w:hAnsi="宋体" w:hint="eastAsia"/>
                <w:sz w:val="24"/>
              </w:rPr>
            </w:pPr>
            <w:r w:rsidRPr="00771EDC">
              <w:rPr>
                <w:rFonts w:hAnsi="宋体" w:hint="eastAsia"/>
                <w:sz w:val="24"/>
              </w:rPr>
              <w:t xml:space="preserve"> </w:t>
            </w:r>
            <w:r w:rsidRPr="00771EDC">
              <w:rPr>
                <w:rFonts w:hAnsi="Times New Roman" w:hint="eastAsia"/>
              </w:rPr>
              <w:t>第二节 大中型气田的形成条件</w:t>
            </w:r>
          </w:p>
        </w:tc>
        <w:tc>
          <w:tcPr>
            <w:tcW w:w="720" w:type="dxa"/>
          </w:tcPr>
          <w:p w:rsidR="00DB34BE" w:rsidRPr="00771EDC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DB34BE" w:rsidRDefault="00771EDC" w:rsidP="00263E75">
            <w:pPr>
              <w:widowControl/>
              <w:rPr>
                <w:rFonts w:ascii="宋体" w:hAnsi="宋体"/>
                <w:sz w:val="24"/>
              </w:rPr>
            </w:pPr>
            <w:r w:rsidRPr="00771EDC">
              <w:rPr>
                <w:rFonts w:hint="eastAsia"/>
              </w:rPr>
              <w:t>中国大中型气田的主要控制因素有哪些？</w:t>
            </w:r>
          </w:p>
        </w:tc>
        <w:tc>
          <w:tcPr>
            <w:tcW w:w="3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</w:tr>
      <w:tr w:rsidR="00DB34BE" w:rsidTr="00263E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93" w:type="dxa"/>
          </w:tcPr>
          <w:p w:rsidR="00DB34BE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  <w:p w:rsidR="00263E75" w:rsidRDefault="00BF60DA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3251" w:type="dxa"/>
          </w:tcPr>
          <w:p w:rsidR="00DB34BE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第八章 煤层气</w:t>
            </w:r>
          </w:p>
          <w:p w:rsidR="00771EDC" w:rsidRDefault="00771EDC" w:rsidP="00263E75">
            <w:pPr>
              <w:pStyle w:val="a3"/>
              <w:spacing w:line="340" w:lineRule="exact"/>
              <w:rPr>
                <w:rFonts w:hAnsi="Times New Roman" w:hint="eastAsia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 w:rsidRPr="00771EDC">
              <w:rPr>
                <w:rFonts w:hAnsi="Times New Roman" w:hint="eastAsia"/>
              </w:rPr>
              <w:t>第一节 煤层气的成因及成藏机制</w:t>
            </w:r>
          </w:p>
          <w:p w:rsidR="00771EDC" w:rsidRDefault="00771EDC" w:rsidP="00263E75">
            <w:pPr>
              <w:pStyle w:val="a3"/>
              <w:spacing w:line="340" w:lineRule="exact"/>
              <w:rPr>
                <w:rFonts w:hAnsi="宋体" w:hint="eastAsia"/>
                <w:sz w:val="24"/>
              </w:rPr>
            </w:pPr>
            <w:r>
              <w:rPr>
                <w:rFonts w:hAnsi="Times New Roman" w:hint="eastAsia"/>
              </w:rPr>
              <w:t xml:space="preserve"> 第二节 我国煤层气资源分布及勘探开发现状</w:t>
            </w:r>
          </w:p>
        </w:tc>
        <w:tc>
          <w:tcPr>
            <w:tcW w:w="720" w:type="dxa"/>
          </w:tcPr>
          <w:p w:rsidR="00DB34BE" w:rsidRPr="00771EDC" w:rsidRDefault="00771EDC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DB34BE" w:rsidRDefault="00DB34BE" w:rsidP="00E124D3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</w:tr>
      <w:tr w:rsidR="008D13C7" w:rsidTr="00263E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93" w:type="dxa"/>
          </w:tcPr>
          <w:p w:rsidR="008D13C7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  <w:p w:rsidR="00263E75" w:rsidRDefault="00041318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B3065">
              <w:rPr>
                <w:rFonts w:ascii="宋体" w:hAnsi="宋体" w:hint="eastAsia"/>
                <w:sz w:val="24"/>
              </w:rPr>
              <w:t>2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3251" w:type="dxa"/>
          </w:tcPr>
          <w:p w:rsidR="008D13C7" w:rsidRDefault="00771EDC" w:rsidP="00263E75">
            <w:pPr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第九章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页岩气</w:t>
            </w:r>
          </w:p>
          <w:p w:rsidR="00771EDC" w:rsidRDefault="00771EDC" w:rsidP="00263E75">
            <w:pPr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第一节</w:t>
            </w:r>
            <w:r w:rsidR="00F41F3A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什么是页岩气</w:t>
            </w:r>
          </w:p>
          <w:p w:rsidR="00F41F3A" w:rsidRDefault="00F41F3A" w:rsidP="00263E75">
            <w:pPr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第二节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页岩气的特点</w:t>
            </w:r>
          </w:p>
          <w:p w:rsidR="00F41F3A" w:rsidRDefault="00F41F3A" w:rsidP="00263E75">
            <w:pPr>
              <w:ind w:firstLineChars="50" w:firstLine="105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第三节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美国页岩气发展</w:t>
            </w:r>
          </w:p>
          <w:p w:rsidR="00F41F3A" w:rsidRPr="00521095" w:rsidRDefault="00F41F3A" w:rsidP="00263E75">
            <w:pPr>
              <w:ind w:firstLineChars="50" w:firstLine="105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第四节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1"/>
              </w:rPr>
              <w:t>页岩气的未来</w:t>
            </w:r>
          </w:p>
        </w:tc>
        <w:tc>
          <w:tcPr>
            <w:tcW w:w="720" w:type="dxa"/>
          </w:tcPr>
          <w:p w:rsidR="008D13C7" w:rsidRDefault="00F41F3A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8D13C7" w:rsidRDefault="008D13C7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8D13C7" w:rsidRDefault="008D13C7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D13C7" w:rsidRDefault="00DA609C" w:rsidP="00263E75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页岩</w:t>
            </w:r>
            <w:r w:rsidRPr="00E124D3">
              <w:rPr>
                <w:rFonts w:hint="eastAsia"/>
              </w:rPr>
              <w:t>气的成藏机制？</w:t>
            </w:r>
          </w:p>
        </w:tc>
        <w:tc>
          <w:tcPr>
            <w:tcW w:w="360" w:type="dxa"/>
          </w:tcPr>
          <w:p w:rsidR="008D13C7" w:rsidRDefault="008D13C7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8D13C7" w:rsidRDefault="008D13C7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8D13C7" w:rsidRDefault="008D13C7" w:rsidP="00263E75">
            <w:pPr>
              <w:rPr>
                <w:rFonts w:ascii="宋体" w:hAnsi="宋体"/>
                <w:sz w:val="24"/>
              </w:rPr>
            </w:pPr>
          </w:p>
        </w:tc>
      </w:tr>
      <w:tr w:rsidR="00DB34BE" w:rsidTr="00263E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93" w:type="dxa"/>
          </w:tcPr>
          <w:p w:rsidR="00DB34BE" w:rsidRDefault="002B3065" w:rsidP="00263E7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  <w:p w:rsidR="00263E75" w:rsidRDefault="00041318" w:rsidP="002B306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63E75">
              <w:rPr>
                <w:rFonts w:ascii="宋体" w:hAnsi="宋体" w:hint="eastAsia"/>
                <w:sz w:val="24"/>
              </w:rPr>
              <w:t>/</w:t>
            </w:r>
            <w:r w:rsidR="002B306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251" w:type="dxa"/>
          </w:tcPr>
          <w:p w:rsidR="00DB34BE" w:rsidRDefault="00F41F3A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Cs w:val="21"/>
              </w:rPr>
              <w:t>总结，布置课程考核、答疑</w:t>
            </w:r>
          </w:p>
        </w:tc>
        <w:tc>
          <w:tcPr>
            <w:tcW w:w="720" w:type="dxa"/>
          </w:tcPr>
          <w:p w:rsidR="00DB34BE" w:rsidRPr="00F41F3A" w:rsidRDefault="00F41F3A" w:rsidP="00263E7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4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62" w:type="dxa"/>
          </w:tcPr>
          <w:p w:rsidR="00DB34BE" w:rsidRDefault="00DB34BE" w:rsidP="00263E75">
            <w:pPr>
              <w:rPr>
                <w:rFonts w:ascii="宋体" w:hAnsi="宋体"/>
                <w:sz w:val="24"/>
              </w:rPr>
            </w:pPr>
          </w:p>
        </w:tc>
      </w:tr>
    </w:tbl>
    <w:p w:rsidR="00F649BD" w:rsidRDefault="00F649BD">
      <w:pPr>
        <w:rPr>
          <w:rFonts w:ascii="宋体" w:hAnsi="宋体" w:hint="eastAsia"/>
        </w:rPr>
      </w:pPr>
      <w:r>
        <w:rPr>
          <w:rFonts w:ascii="宋体" w:hAnsi="宋体" w:hint="eastAsia"/>
          <w:sz w:val="28"/>
        </w:rPr>
        <w:t xml:space="preserve">                                                            </w:t>
      </w:r>
      <w:r>
        <w:rPr>
          <w:rFonts w:ascii="宋体" w:hAnsi="宋体" w:hint="eastAsia"/>
        </w:rPr>
        <w:t>第2 页</w:t>
      </w:r>
    </w:p>
    <w:sectPr w:rsidR="00F649BD">
      <w:pgSz w:w="11906" w:h="16838" w:code="9"/>
      <w:pgMar w:top="1440" w:right="567" w:bottom="93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3AC" w:rsidRDefault="00EC33AC" w:rsidP="001104ED">
      <w:r>
        <w:separator/>
      </w:r>
    </w:p>
  </w:endnote>
  <w:endnote w:type="continuationSeparator" w:id="1">
    <w:p w:rsidR="00EC33AC" w:rsidRDefault="00EC33AC" w:rsidP="0011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3AC" w:rsidRDefault="00EC33AC" w:rsidP="001104ED">
      <w:r>
        <w:separator/>
      </w:r>
    </w:p>
  </w:footnote>
  <w:footnote w:type="continuationSeparator" w:id="1">
    <w:p w:rsidR="00EC33AC" w:rsidRDefault="00EC33AC" w:rsidP="0011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2A5"/>
    <w:multiLevelType w:val="hybridMultilevel"/>
    <w:tmpl w:val="3496AFF8"/>
    <w:lvl w:ilvl="0" w:tplc="6B4CCD58">
      <w:start w:val="2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78075E"/>
    <w:multiLevelType w:val="hybridMultilevel"/>
    <w:tmpl w:val="574088F8"/>
    <w:lvl w:ilvl="0" w:tplc="3692E0D8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0E1A3320"/>
    <w:multiLevelType w:val="hybridMultilevel"/>
    <w:tmpl w:val="05F2778C"/>
    <w:lvl w:ilvl="0" w:tplc="3DC662D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118143D3"/>
    <w:multiLevelType w:val="hybridMultilevel"/>
    <w:tmpl w:val="A57066BA"/>
    <w:lvl w:ilvl="0" w:tplc="7AA20D54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FB7643A"/>
    <w:multiLevelType w:val="hybridMultilevel"/>
    <w:tmpl w:val="9086EA68"/>
    <w:lvl w:ilvl="0" w:tplc="D5C6A99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250568EE"/>
    <w:multiLevelType w:val="hybridMultilevel"/>
    <w:tmpl w:val="1AD249B4"/>
    <w:lvl w:ilvl="0" w:tplc="A7CE2A88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2665210A"/>
    <w:multiLevelType w:val="hybridMultilevel"/>
    <w:tmpl w:val="154EB41C"/>
    <w:lvl w:ilvl="0" w:tplc="E17E192C">
      <w:start w:val="3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86C7D0D"/>
    <w:multiLevelType w:val="hybridMultilevel"/>
    <w:tmpl w:val="CB02B924"/>
    <w:lvl w:ilvl="0" w:tplc="A414379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2D9A314E"/>
    <w:multiLevelType w:val="hybridMultilevel"/>
    <w:tmpl w:val="79540778"/>
    <w:lvl w:ilvl="0" w:tplc="8C26304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30887C1F"/>
    <w:multiLevelType w:val="singleLevel"/>
    <w:tmpl w:val="2CB484E6"/>
    <w:lvl w:ilvl="0">
      <w:start w:val="4"/>
      <w:numFmt w:val="japaneseCounting"/>
      <w:lvlText w:val="第%1节"/>
      <w:lvlJc w:val="left"/>
      <w:pPr>
        <w:tabs>
          <w:tab w:val="num" w:pos="1125"/>
        </w:tabs>
        <w:ind w:left="1125" w:hanging="720"/>
      </w:pPr>
      <w:rPr>
        <w:rFonts w:hint="eastAsia"/>
      </w:rPr>
    </w:lvl>
  </w:abstractNum>
  <w:abstractNum w:abstractNumId="10">
    <w:nsid w:val="33E05AFB"/>
    <w:multiLevelType w:val="hybridMultilevel"/>
    <w:tmpl w:val="3BE06492"/>
    <w:lvl w:ilvl="0" w:tplc="9C46A8AC">
      <w:start w:val="1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4E97D49"/>
    <w:multiLevelType w:val="hybridMultilevel"/>
    <w:tmpl w:val="75FC9FAC"/>
    <w:lvl w:ilvl="0" w:tplc="AF1A235A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35151EAA"/>
    <w:multiLevelType w:val="hybridMultilevel"/>
    <w:tmpl w:val="EACC42D6"/>
    <w:lvl w:ilvl="0" w:tplc="778838E4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365B041A"/>
    <w:multiLevelType w:val="hybridMultilevel"/>
    <w:tmpl w:val="2A52FC6E"/>
    <w:lvl w:ilvl="0" w:tplc="568E1A60">
      <w:start w:val="10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CDB2A862">
      <w:start w:val="2"/>
      <w:numFmt w:val="japaneseCounting"/>
      <w:lvlText w:val="第%2节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3850AD1"/>
    <w:multiLevelType w:val="hybridMultilevel"/>
    <w:tmpl w:val="AAAC1AB4"/>
    <w:lvl w:ilvl="0" w:tplc="2F4E16C4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>
    <w:nsid w:val="44703FBD"/>
    <w:multiLevelType w:val="hybridMultilevel"/>
    <w:tmpl w:val="8F24C4C2"/>
    <w:lvl w:ilvl="0" w:tplc="D4BE31B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>
    <w:nsid w:val="4491325E"/>
    <w:multiLevelType w:val="hybridMultilevel"/>
    <w:tmpl w:val="2306FE70"/>
    <w:lvl w:ilvl="0" w:tplc="620A6E5C">
      <w:start w:val="2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3540130"/>
    <w:multiLevelType w:val="hybridMultilevel"/>
    <w:tmpl w:val="81EC99D8"/>
    <w:lvl w:ilvl="0" w:tplc="D122ABE8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87E25E5"/>
    <w:multiLevelType w:val="hybridMultilevel"/>
    <w:tmpl w:val="0672BE0C"/>
    <w:lvl w:ilvl="0" w:tplc="F6607D36">
      <w:start w:val="1"/>
      <w:numFmt w:val="japaneseCounting"/>
      <w:lvlText w:val="第%1节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DB106BB"/>
    <w:multiLevelType w:val="hybridMultilevel"/>
    <w:tmpl w:val="15ACD932"/>
    <w:lvl w:ilvl="0" w:tplc="3AE6DA02">
      <w:start w:val="1"/>
      <w:numFmt w:val="japaneseCounting"/>
      <w:lvlText w:val="第%1节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6053132E"/>
    <w:multiLevelType w:val="hybridMultilevel"/>
    <w:tmpl w:val="028C1A6C"/>
    <w:lvl w:ilvl="0" w:tplc="B8FC3094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61345F96"/>
    <w:multiLevelType w:val="hybridMultilevel"/>
    <w:tmpl w:val="94E8FAB2"/>
    <w:lvl w:ilvl="0" w:tplc="DF66FA6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>
    <w:nsid w:val="61C75FA9"/>
    <w:multiLevelType w:val="hybridMultilevel"/>
    <w:tmpl w:val="0BF41256"/>
    <w:lvl w:ilvl="0" w:tplc="3768E35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6CC17F66"/>
    <w:multiLevelType w:val="hybridMultilevel"/>
    <w:tmpl w:val="BE5C6136"/>
    <w:lvl w:ilvl="0" w:tplc="1B560A76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71FA46CF"/>
    <w:multiLevelType w:val="hybridMultilevel"/>
    <w:tmpl w:val="88489DFA"/>
    <w:lvl w:ilvl="0" w:tplc="83500612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9E34585"/>
    <w:multiLevelType w:val="hybridMultilevel"/>
    <w:tmpl w:val="28E8D86A"/>
    <w:lvl w:ilvl="0" w:tplc="A692D98A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F412D33"/>
    <w:multiLevelType w:val="hybridMultilevel"/>
    <w:tmpl w:val="A4E0A562"/>
    <w:lvl w:ilvl="0" w:tplc="24A2CE1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4"/>
  </w:num>
  <w:num w:numId="5">
    <w:abstractNumId w:val="26"/>
  </w:num>
  <w:num w:numId="6">
    <w:abstractNumId w:val="24"/>
  </w:num>
  <w:num w:numId="7">
    <w:abstractNumId w:val="22"/>
  </w:num>
  <w:num w:numId="8">
    <w:abstractNumId w:val="11"/>
  </w:num>
  <w:num w:numId="9">
    <w:abstractNumId w:val="8"/>
  </w:num>
  <w:num w:numId="10">
    <w:abstractNumId w:val="5"/>
  </w:num>
  <w:num w:numId="11">
    <w:abstractNumId w:val="21"/>
  </w:num>
  <w:num w:numId="12">
    <w:abstractNumId w:val="17"/>
  </w:num>
  <w:num w:numId="13">
    <w:abstractNumId w:val="7"/>
  </w:num>
  <w:num w:numId="14">
    <w:abstractNumId w:val="1"/>
  </w:num>
  <w:num w:numId="15">
    <w:abstractNumId w:val="2"/>
  </w:num>
  <w:num w:numId="16">
    <w:abstractNumId w:val="25"/>
  </w:num>
  <w:num w:numId="17">
    <w:abstractNumId w:val="12"/>
  </w:num>
  <w:num w:numId="18">
    <w:abstractNumId w:val="15"/>
  </w:num>
  <w:num w:numId="19">
    <w:abstractNumId w:val="3"/>
  </w:num>
  <w:num w:numId="20">
    <w:abstractNumId w:val="23"/>
  </w:num>
  <w:num w:numId="21">
    <w:abstractNumId w:val="6"/>
  </w:num>
  <w:num w:numId="22">
    <w:abstractNumId w:val="16"/>
  </w:num>
  <w:num w:numId="23">
    <w:abstractNumId w:val="13"/>
  </w:num>
  <w:num w:numId="24">
    <w:abstractNumId w:val="19"/>
  </w:num>
  <w:num w:numId="25">
    <w:abstractNumId w:val="10"/>
  </w:num>
  <w:num w:numId="26">
    <w:abstractNumId w:val="18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CDB"/>
    <w:rsid w:val="00041318"/>
    <w:rsid w:val="000A2215"/>
    <w:rsid w:val="000B69A0"/>
    <w:rsid w:val="000D573F"/>
    <w:rsid w:val="000D5784"/>
    <w:rsid w:val="00107E8B"/>
    <w:rsid w:val="001104ED"/>
    <w:rsid w:val="001216CE"/>
    <w:rsid w:val="001271D6"/>
    <w:rsid w:val="001342B8"/>
    <w:rsid w:val="00174CA4"/>
    <w:rsid w:val="001A0E25"/>
    <w:rsid w:val="001C3632"/>
    <w:rsid w:val="00245ACC"/>
    <w:rsid w:val="00263E75"/>
    <w:rsid w:val="002826E1"/>
    <w:rsid w:val="002B3065"/>
    <w:rsid w:val="00305E74"/>
    <w:rsid w:val="004453B3"/>
    <w:rsid w:val="0049437B"/>
    <w:rsid w:val="004E271F"/>
    <w:rsid w:val="004F2710"/>
    <w:rsid w:val="004F5C71"/>
    <w:rsid w:val="00521095"/>
    <w:rsid w:val="00522672"/>
    <w:rsid w:val="006001D0"/>
    <w:rsid w:val="00701DDD"/>
    <w:rsid w:val="007067C6"/>
    <w:rsid w:val="00771EDC"/>
    <w:rsid w:val="00792671"/>
    <w:rsid w:val="00794919"/>
    <w:rsid w:val="007A0D4E"/>
    <w:rsid w:val="00823FA7"/>
    <w:rsid w:val="00847AD3"/>
    <w:rsid w:val="0086674F"/>
    <w:rsid w:val="00884E39"/>
    <w:rsid w:val="008923A0"/>
    <w:rsid w:val="008D13C7"/>
    <w:rsid w:val="008F3471"/>
    <w:rsid w:val="00950C58"/>
    <w:rsid w:val="00992DB5"/>
    <w:rsid w:val="00A001F7"/>
    <w:rsid w:val="00A07131"/>
    <w:rsid w:val="00AC0CDB"/>
    <w:rsid w:val="00B1041B"/>
    <w:rsid w:val="00B16E0F"/>
    <w:rsid w:val="00B659CD"/>
    <w:rsid w:val="00BF60DA"/>
    <w:rsid w:val="00C01922"/>
    <w:rsid w:val="00C721FA"/>
    <w:rsid w:val="00C87AD8"/>
    <w:rsid w:val="00CA52E5"/>
    <w:rsid w:val="00CD227A"/>
    <w:rsid w:val="00CD6CFD"/>
    <w:rsid w:val="00CF7C19"/>
    <w:rsid w:val="00D1202A"/>
    <w:rsid w:val="00D91C87"/>
    <w:rsid w:val="00DA609C"/>
    <w:rsid w:val="00DB34BE"/>
    <w:rsid w:val="00E124D3"/>
    <w:rsid w:val="00E523AB"/>
    <w:rsid w:val="00E708B9"/>
    <w:rsid w:val="00EA148D"/>
    <w:rsid w:val="00EC33AC"/>
    <w:rsid w:val="00EE67D1"/>
    <w:rsid w:val="00F064AF"/>
    <w:rsid w:val="00F41F3A"/>
    <w:rsid w:val="00F649BD"/>
    <w:rsid w:val="00FC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宋体" w:hAnsi="Courier New"/>
      <w:szCs w:val="20"/>
    </w:rPr>
  </w:style>
  <w:style w:type="paragraph" w:customStyle="1" w:styleId="p1">
    <w:name w:val="p1"/>
    <w:basedOn w:val="a"/>
    <w:rsid w:val="00A001F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a4">
    <w:name w:val="标题一"/>
    <w:basedOn w:val="a"/>
    <w:autoRedefine/>
    <w:rsid w:val="00DB34BE"/>
    <w:pPr>
      <w:spacing w:beforeLines="50" w:afterLines="50"/>
    </w:pPr>
    <w:rPr>
      <w:rFonts w:eastAsia="黑体"/>
      <w:sz w:val="44"/>
      <w:szCs w:val="20"/>
    </w:rPr>
  </w:style>
  <w:style w:type="paragraph" w:styleId="a5">
    <w:name w:val="header"/>
    <w:basedOn w:val="a"/>
    <w:link w:val="Char"/>
    <w:rsid w:val="0011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104ED"/>
    <w:rPr>
      <w:kern w:val="2"/>
      <w:sz w:val="18"/>
      <w:szCs w:val="18"/>
    </w:rPr>
  </w:style>
  <w:style w:type="paragraph" w:styleId="a6">
    <w:name w:val="footer"/>
    <w:basedOn w:val="a"/>
    <w:link w:val="Char0"/>
    <w:rsid w:val="0011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104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Company>微软中国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吉林大学20   20   学年第   学期</dc:title>
  <dc:creator>ccsp</dc:creator>
  <cp:lastModifiedBy>微软用户</cp:lastModifiedBy>
  <cp:revision>4</cp:revision>
  <cp:lastPrinted>2005-03-19T23:48:00Z</cp:lastPrinted>
  <dcterms:created xsi:type="dcterms:W3CDTF">2017-09-12T07:06:00Z</dcterms:created>
  <dcterms:modified xsi:type="dcterms:W3CDTF">2017-09-12T07:11:00Z</dcterms:modified>
</cp:coreProperties>
</file>